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07" w:rsidRDefault="00B40F07" w:rsidP="00B40F07">
      <w:pPr>
        <w:spacing w:line="240" w:lineRule="atLeast"/>
        <w:rPr>
          <w:b/>
          <w:sz w:val="40"/>
          <w:szCs w:val="40"/>
        </w:rPr>
      </w:pPr>
      <w:r w:rsidRPr="003B677F">
        <w:rPr>
          <w:b/>
          <w:sz w:val="40"/>
          <w:szCs w:val="40"/>
        </w:rPr>
        <w:t>啟英高中</w:t>
      </w:r>
      <w:proofErr w:type="gramStart"/>
      <w:r>
        <w:rPr>
          <w:rFonts w:hint="eastAsia"/>
          <w:b/>
          <w:sz w:val="40"/>
          <w:szCs w:val="40"/>
        </w:rPr>
        <w:t>新型冠</w:t>
      </w:r>
      <w:proofErr w:type="gramEnd"/>
      <w:r>
        <w:rPr>
          <w:rFonts w:hint="eastAsia"/>
          <w:b/>
          <w:sz w:val="40"/>
          <w:szCs w:val="40"/>
        </w:rPr>
        <w:t>狀病毒肺炎防疫應變小組第十五次會議</w:t>
      </w:r>
      <w:r>
        <w:rPr>
          <w:rFonts w:hint="eastAsia"/>
          <w:b/>
          <w:sz w:val="40"/>
          <w:szCs w:val="40"/>
        </w:rPr>
        <w:t>公告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一、4月25日特色招生考試防疫模擬工作，</w:t>
      </w:r>
      <w:proofErr w:type="gramStart"/>
      <w:r>
        <w:rPr>
          <w:rFonts w:ascii="微軟正黑體" w:eastAsia="微軟正黑體" w:hAnsi="微軟正黑體" w:hint="eastAsia"/>
        </w:rPr>
        <w:t>動線熱感應</w:t>
      </w:r>
      <w:proofErr w:type="gramEnd"/>
      <w:r>
        <w:rPr>
          <w:rFonts w:ascii="微軟正黑體" w:eastAsia="微軟正黑體" w:hAnsi="微軟正黑體" w:hint="eastAsia"/>
        </w:rPr>
        <w:t>儀，所有配套措施須先行完成協調。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1、加強進入校園</w:t>
      </w:r>
      <w:proofErr w:type="gramStart"/>
      <w:r>
        <w:rPr>
          <w:rFonts w:ascii="微軟正黑體" w:eastAsia="微軟正黑體" w:hAnsi="微軟正黑體" w:hint="eastAsia"/>
        </w:rPr>
        <w:t>中廊熱</w:t>
      </w:r>
      <w:proofErr w:type="gramEnd"/>
      <w:r>
        <w:rPr>
          <w:rFonts w:ascii="微軟正黑體" w:eastAsia="微軟正黑體" w:hAnsi="微軟正黑體" w:hint="eastAsia"/>
        </w:rPr>
        <w:t>感應儀架設完成與動線流暢。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2、二號側門加強規劃人工量測體溫、酒精消毒工作。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3、全面禁止家長陪同考試，如有需求</w:t>
      </w:r>
      <w:proofErr w:type="gramStart"/>
      <w:r>
        <w:rPr>
          <w:rFonts w:ascii="微軟正黑體" w:eastAsia="微軟正黑體" w:hAnsi="微軟正黑體" w:hint="eastAsia"/>
        </w:rPr>
        <w:t>採申請制須附上</w:t>
      </w:r>
      <w:proofErr w:type="gramEnd"/>
      <w:r>
        <w:rPr>
          <w:rFonts w:ascii="微軟正黑體" w:eastAsia="微軟正黑體" w:hAnsi="微軟正黑體" w:hint="eastAsia"/>
        </w:rPr>
        <w:t>家長陪考申請書、陪考家長健康聲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明書。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4、監考老師與考生進入考場須全程配戴口罩，如進校園未戴口罩</w:t>
      </w:r>
      <w:proofErr w:type="gramStart"/>
      <w:r>
        <w:rPr>
          <w:rFonts w:ascii="微軟正黑體" w:eastAsia="微軟正黑體" w:hAnsi="微軟正黑體" w:hint="eastAsia"/>
        </w:rPr>
        <w:t>採</w:t>
      </w:r>
      <w:proofErr w:type="gramEnd"/>
      <w:r>
        <w:rPr>
          <w:rFonts w:ascii="微軟正黑體" w:eastAsia="微軟正黑體" w:hAnsi="微軟正黑體" w:hint="eastAsia"/>
        </w:rPr>
        <w:t>登記制領取使用(健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康中心)。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5、特色考試當日前、考試後所有考場全面進行消毒動作。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6、特招考試當日所有來校防疫說明: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(1)搭乘校車:上車前要求戴口罩、量測體溫、手部消毒，一律至學校大門下車，進校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門再次手部消毒與熱感應體溫檢測。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   (2)自行前往:學校大門進入，進校門要求戴口罩手部消毒與熱感應體溫檢測。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(3)自行開車:二號側門進入，要求戴口罩、手部消毒與熱感應體溫檢測，</w:t>
      </w:r>
      <w:r>
        <w:rPr>
          <w:rFonts w:ascii="微軟正黑體" w:eastAsia="微軟正黑體" w:hAnsi="微軟正黑體"/>
        </w:rPr>
        <w:t xml:space="preserve"> 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(4)進入考場時會再要求考生戴口罩、手部消毒動作。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(5)以上體溫量測:</w:t>
      </w:r>
      <w:proofErr w:type="gramStart"/>
      <w:r>
        <w:rPr>
          <w:rFonts w:ascii="微軟正黑體" w:eastAsia="微軟正黑體" w:hAnsi="微軟正黑體" w:hint="eastAsia"/>
        </w:rPr>
        <w:t>熱像儀、額溫槍</w:t>
      </w:r>
      <w:proofErr w:type="gramEnd"/>
      <w:r>
        <w:rPr>
          <w:rFonts w:ascii="微軟正黑體" w:eastAsia="微軟正黑體" w:hAnsi="微軟正黑體" w:hint="eastAsia"/>
        </w:rPr>
        <w:t>37.5度，耳溫38度(含)超過，將禁止上車與進入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校園。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(6)所有考生與家長建議</w:t>
      </w:r>
      <w:r w:rsidRPr="006E285B">
        <w:rPr>
          <w:rFonts w:ascii="微軟正黑體" w:eastAsia="微軟正黑體" w:hAnsi="微軟正黑體"/>
        </w:rPr>
        <w:t>出門前請自行量</w:t>
      </w:r>
      <w:proofErr w:type="gramStart"/>
      <w:r w:rsidRPr="006E285B">
        <w:rPr>
          <w:rFonts w:ascii="微軟正黑體" w:eastAsia="微軟正黑體" w:hAnsi="微軟正黑體"/>
        </w:rPr>
        <w:t>測額溫</w:t>
      </w:r>
      <w:proofErr w:type="gramEnd"/>
      <w:r>
        <w:rPr>
          <w:rFonts w:ascii="微軟正黑體" w:eastAsia="微軟正黑體" w:hAnsi="微軟正黑體" w:hint="eastAsia"/>
        </w:rPr>
        <w:t>與準備好口罩</w:t>
      </w:r>
      <w:r w:rsidRPr="006E285B">
        <w:rPr>
          <w:rFonts w:ascii="微軟正黑體" w:eastAsia="微軟正黑體" w:hAnsi="微軟正黑體"/>
        </w:rPr>
        <w:t>，若超過</w:t>
      </w:r>
      <w:r>
        <w:rPr>
          <w:rFonts w:ascii="微軟正黑體" w:eastAsia="微軟正黑體" w:hAnsi="微軟正黑體"/>
        </w:rPr>
        <w:t>37.5</w:t>
      </w:r>
      <w:r>
        <w:rPr>
          <w:rFonts w:ascii="微軟正黑體" w:eastAsia="微軟正黑體" w:hAnsi="微軟正黑體" w:hint="eastAsia"/>
        </w:rPr>
        <w:t>度</w:t>
      </w:r>
      <w:r>
        <w:rPr>
          <w:rFonts w:ascii="微軟正黑體" w:eastAsia="微軟正黑體" w:hAnsi="微軟正黑體"/>
        </w:rPr>
        <w:t>或身體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</w:t>
      </w:r>
      <w:r>
        <w:rPr>
          <w:rFonts w:ascii="微軟正黑體" w:eastAsia="微軟正黑體" w:hAnsi="微軟正黑體"/>
        </w:rPr>
        <w:t>不適，建議在家休息</w:t>
      </w:r>
      <w:r>
        <w:rPr>
          <w:rFonts w:ascii="微軟正黑體" w:eastAsia="微軟正黑體" w:hAnsi="微軟正黑體" w:hint="eastAsia"/>
        </w:rPr>
        <w:t>，啟英高中老師會與您聯絡。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(7)其他考試狀況依本校特色招生防疫入學考試防疫處理原則辦理。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二、本校建置熱感應儀建立編號與架設與使用圖文說明書</w:t>
      </w:r>
    </w:p>
    <w:p w:rsidR="00B40F07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lastRenderedPageBreak/>
        <w:t>三、樂學樓停車場停車師長，加強宣導進入校園防疫量測體溫與登記務必落實。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>
        <w:rPr>
          <w:rFonts w:hint="eastAsia"/>
        </w:rPr>
        <w:t>四、</w:t>
      </w:r>
      <w:r w:rsidRPr="009C2F4A">
        <w:rPr>
          <w:rFonts w:ascii="微軟正黑體" w:eastAsia="微軟正黑體" w:hAnsi="微軟正黑體" w:hint="eastAsia"/>
        </w:rPr>
        <w:t>加速學生入校門防疫工作，即日起每日早上師生體溫登記表，如正常打V，如有體溫異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 w:rsidRPr="009C2F4A">
        <w:rPr>
          <w:rFonts w:ascii="微軟正黑體" w:eastAsia="微軟正黑體" w:hAnsi="微軟正黑體" w:hint="eastAsia"/>
        </w:rPr>
        <w:t xml:space="preserve">    </w:t>
      </w:r>
      <w:proofErr w:type="gramStart"/>
      <w:r w:rsidRPr="009C2F4A">
        <w:rPr>
          <w:rFonts w:ascii="微軟正黑體" w:eastAsia="微軟正黑體" w:hAnsi="微軟正黑體" w:hint="eastAsia"/>
        </w:rPr>
        <w:t>常再登記</w:t>
      </w:r>
      <w:proofErr w:type="gramEnd"/>
      <w:r w:rsidRPr="009C2F4A">
        <w:rPr>
          <w:rFonts w:ascii="微軟正黑體" w:eastAsia="微軟正黑體" w:hAnsi="微軟正黑體" w:hint="eastAsia"/>
        </w:rPr>
        <w:t>溫度即可，避免進入體溫感測儀時學生因觀看電視螢幕而影響人潮流動，而第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</w:rPr>
      </w:pPr>
      <w:r w:rsidRPr="009C2F4A">
        <w:rPr>
          <w:rFonts w:ascii="微軟正黑體" w:eastAsia="微軟正黑體" w:hAnsi="微軟正黑體" w:hint="eastAsia"/>
        </w:rPr>
        <w:t xml:space="preserve">    二次中午、第三次晚間量測，皆須登記量測體溫數字。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  <w:szCs w:val="24"/>
        </w:rPr>
      </w:pPr>
      <w:r>
        <w:rPr>
          <w:rFonts w:hint="eastAsia"/>
        </w:rPr>
        <w:t>五、</w:t>
      </w:r>
      <w:r w:rsidRPr="009C2F4A">
        <w:rPr>
          <w:rFonts w:ascii="微軟正黑體" w:eastAsia="微軟正黑體" w:hAnsi="微軟正黑體" w:hint="eastAsia"/>
          <w:szCs w:val="24"/>
        </w:rPr>
        <w:t>教育</w:t>
      </w:r>
      <w:r w:rsidRPr="009C2F4A">
        <w:rPr>
          <w:rFonts w:ascii="微軟正黑體" w:eastAsia="微軟正黑體" w:hAnsi="微軟正黑體"/>
          <w:szCs w:val="24"/>
        </w:rPr>
        <w:t>局109年2月21日</w:t>
      </w:r>
      <w:proofErr w:type="gramStart"/>
      <w:r w:rsidRPr="009C2F4A">
        <w:rPr>
          <w:rFonts w:ascii="微軟正黑體" w:eastAsia="微軟正黑體" w:hAnsi="微軟正黑體"/>
          <w:szCs w:val="24"/>
        </w:rPr>
        <w:t>桃教體</w:t>
      </w:r>
      <w:proofErr w:type="gramEnd"/>
      <w:r w:rsidRPr="009C2F4A">
        <w:rPr>
          <w:rFonts w:ascii="微軟正黑體" w:eastAsia="微軟正黑體" w:hAnsi="微軟正黑體"/>
          <w:szCs w:val="24"/>
        </w:rPr>
        <w:t>字第1090014546號</w:t>
      </w:r>
      <w:proofErr w:type="gramStart"/>
      <w:r w:rsidRPr="009C2F4A">
        <w:rPr>
          <w:rFonts w:ascii="微軟正黑體" w:eastAsia="微軟正黑體" w:hAnsi="微軟正黑體"/>
          <w:szCs w:val="24"/>
        </w:rPr>
        <w:t>函諒達</w:t>
      </w:r>
      <w:proofErr w:type="gramEnd"/>
      <w:r w:rsidRPr="009C2F4A">
        <w:rPr>
          <w:rFonts w:ascii="微軟正黑體" w:eastAsia="微軟正黑體" w:hAnsi="微軟正黑體"/>
          <w:szCs w:val="24"/>
        </w:rPr>
        <w:t>，學生如有發燒、咳嗽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/>
        <w:rPr>
          <w:rFonts w:ascii="微軟正黑體" w:eastAsia="微軟正黑體" w:hAnsi="微軟正黑體"/>
          <w:szCs w:val="24"/>
        </w:rPr>
      </w:pPr>
      <w:r w:rsidRPr="009C2F4A">
        <w:rPr>
          <w:rFonts w:ascii="微軟正黑體" w:eastAsia="微軟正黑體" w:hAnsi="微軟正黑體" w:hint="eastAsia"/>
          <w:szCs w:val="24"/>
        </w:rPr>
        <w:t xml:space="preserve">   </w:t>
      </w:r>
      <w:r w:rsidRPr="009C2F4A">
        <w:rPr>
          <w:rFonts w:ascii="微軟正黑體" w:eastAsia="微軟正黑體" w:hAnsi="微軟正黑體"/>
          <w:szCs w:val="24"/>
        </w:rPr>
        <w:t>或非過敏性流鼻水等呼吸道症狀，應請學生儘速就醫並在家休息，且不列入出缺席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 w:left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9C2F4A">
        <w:rPr>
          <w:rFonts w:ascii="微軟正黑體" w:eastAsia="微軟正黑體" w:hAnsi="微軟正黑體"/>
          <w:szCs w:val="24"/>
        </w:rPr>
        <w:t>紀錄</w:t>
      </w:r>
      <w:r w:rsidRPr="009C2F4A">
        <w:rPr>
          <w:rFonts w:ascii="微軟正黑體" w:eastAsia="微軟正黑體" w:hAnsi="微軟正黑體" w:hint="eastAsia"/>
          <w:szCs w:val="24"/>
        </w:rPr>
        <w:t>(列防疫假)</w:t>
      </w:r>
      <w:r w:rsidRPr="009C2F4A">
        <w:rPr>
          <w:rFonts w:ascii="微軟正黑體" w:eastAsia="微軟正黑體" w:hAnsi="微軟正黑體"/>
          <w:szCs w:val="24"/>
        </w:rPr>
        <w:t xml:space="preserve">。 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/>
        <w:rPr>
          <w:rFonts w:ascii="微軟正黑體" w:eastAsia="微軟正黑體" w:hAnsi="微軟正黑體"/>
          <w:szCs w:val="24"/>
        </w:rPr>
      </w:pPr>
      <w:r w:rsidRPr="009C2F4A">
        <w:rPr>
          <w:rFonts w:ascii="微軟正黑體" w:eastAsia="微軟正黑體" w:hAnsi="微軟正黑體" w:hint="eastAsia"/>
          <w:szCs w:val="24"/>
        </w:rPr>
        <w:t xml:space="preserve">   (1)</w:t>
      </w:r>
      <w:r w:rsidRPr="009C2F4A">
        <w:rPr>
          <w:rFonts w:ascii="微軟正黑體" w:eastAsia="微軟正黑體" w:hAnsi="微軟正黑體"/>
          <w:szCs w:val="24"/>
        </w:rPr>
        <w:t>、如學生依上開說明在家休息，致不能到校參加定期學業成</w:t>
      </w:r>
      <w:r>
        <w:rPr>
          <w:rFonts w:ascii="微軟正黑體" w:eastAsia="微軟正黑體" w:hAnsi="微軟正黑體"/>
          <w:szCs w:val="24"/>
        </w:rPr>
        <w:t>績評量時，</w:t>
      </w:r>
      <w:r>
        <w:rPr>
          <w:rFonts w:ascii="微軟正黑體" w:eastAsia="微軟正黑體" w:hAnsi="微軟正黑體" w:hint="eastAsia"/>
          <w:szCs w:val="24"/>
        </w:rPr>
        <w:t>本</w:t>
      </w:r>
      <w:r w:rsidRPr="009C2F4A">
        <w:rPr>
          <w:rFonts w:ascii="微軟正黑體" w:eastAsia="微軟正黑體" w:hAnsi="微軟正黑體"/>
          <w:szCs w:val="24"/>
        </w:rPr>
        <w:t>校不</w:t>
      </w:r>
      <w:r w:rsidRPr="009C2F4A">
        <w:rPr>
          <w:rFonts w:ascii="微軟正黑體" w:eastAsia="微軟正黑體" w:hAnsi="微軟正黑體" w:hint="eastAsia"/>
          <w:szCs w:val="24"/>
        </w:rPr>
        <w:t xml:space="preserve">  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/>
        <w:rPr>
          <w:rFonts w:ascii="微軟正黑體" w:eastAsia="微軟正黑體" w:hAnsi="微軟正黑體"/>
          <w:szCs w:val="24"/>
        </w:rPr>
      </w:pPr>
      <w:r w:rsidRPr="009C2F4A">
        <w:rPr>
          <w:rFonts w:ascii="微軟正黑體" w:eastAsia="微軟正黑體" w:hAnsi="微軟正黑體" w:hint="eastAsia"/>
          <w:szCs w:val="24"/>
        </w:rPr>
        <w:t xml:space="preserve">        </w:t>
      </w:r>
      <w:r w:rsidRPr="009C2F4A">
        <w:rPr>
          <w:rFonts w:ascii="微軟正黑體" w:eastAsia="微軟正黑體" w:hAnsi="微軟正黑體"/>
          <w:szCs w:val="24"/>
        </w:rPr>
        <w:t>列入出缺席紀錄</w:t>
      </w:r>
      <w:r w:rsidRPr="009C2F4A">
        <w:rPr>
          <w:rFonts w:ascii="微軟正黑體" w:eastAsia="微軟正黑體" w:hAnsi="微軟正黑體" w:hint="eastAsia"/>
          <w:szCs w:val="24"/>
        </w:rPr>
        <w:t>(列防疫假)</w:t>
      </w:r>
      <w:r w:rsidRPr="009C2F4A">
        <w:rPr>
          <w:rFonts w:ascii="微軟正黑體" w:eastAsia="微軟正黑體" w:hAnsi="微軟正黑體"/>
          <w:szCs w:val="24"/>
        </w:rPr>
        <w:t xml:space="preserve">，予以補行考試，並應以實得成績登錄。 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/>
        <w:rPr>
          <w:rFonts w:ascii="微軟正黑體" w:eastAsia="微軟正黑體" w:hAnsi="微軟正黑體"/>
          <w:szCs w:val="24"/>
        </w:rPr>
      </w:pPr>
      <w:r w:rsidRPr="009C2F4A">
        <w:rPr>
          <w:rFonts w:ascii="微軟正黑體" w:eastAsia="微軟正黑體" w:hAnsi="微軟正黑體" w:hint="eastAsia"/>
          <w:szCs w:val="24"/>
        </w:rPr>
        <w:t xml:space="preserve">   (2)</w:t>
      </w:r>
      <w:r w:rsidRPr="009C2F4A">
        <w:rPr>
          <w:rFonts w:ascii="微軟正黑體" w:eastAsia="微軟正黑體" w:hAnsi="微軟正黑體"/>
          <w:szCs w:val="24"/>
        </w:rPr>
        <w:t>、</w:t>
      </w:r>
      <w:r w:rsidRPr="009C2F4A">
        <w:rPr>
          <w:rFonts w:ascii="微軟正黑體" w:eastAsia="微軟正黑體" w:hAnsi="微軟正黑體" w:hint="eastAsia"/>
          <w:szCs w:val="24"/>
        </w:rPr>
        <w:t>教育</w:t>
      </w:r>
      <w:r w:rsidRPr="009C2F4A">
        <w:rPr>
          <w:rFonts w:ascii="微軟正黑體" w:eastAsia="微軟正黑體" w:hAnsi="微軟正黑體"/>
          <w:szCs w:val="24"/>
        </w:rPr>
        <w:t>處理學生宜在家休息案件時，應保留處理彈性，勿強制要求學生應提出公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/>
        <w:rPr>
          <w:rFonts w:ascii="微軟正黑體" w:eastAsia="微軟正黑體" w:hAnsi="微軟正黑體"/>
          <w:szCs w:val="24"/>
        </w:rPr>
      </w:pPr>
      <w:r w:rsidRPr="009C2F4A">
        <w:rPr>
          <w:rFonts w:ascii="微軟正黑體" w:eastAsia="微軟正黑體" w:hAnsi="微軟正黑體" w:hint="eastAsia"/>
          <w:szCs w:val="24"/>
        </w:rPr>
        <w:t xml:space="preserve">        </w:t>
      </w:r>
      <w:r w:rsidRPr="009C2F4A">
        <w:rPr>
          <w:rFonts w:ascii="微軟正黑體" w:eastAsia="微軟正黑體" w:hAnsi="微軟正黑體"/>
          <w:szCs w:val="24"/>
        </w:rPr>
        <w:t>立醫院診斷證明。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/>
        <w:rPr>
          <w:rFonts w:ascii="微軟正黑體" w:eastAsia="微軟正黑體" w:hAnsi="微軟正黑體"/>
          <w:szCs w:val="24"/>
        </w:rPr>
      </w:pPr>
      <w:r w:rsidRPr="009C2F4A">
        <w:rPr>
          <w:rFonts w:ascii="微軟正黑體" w:eastAsia="微軟正黑體" w:hAnsi="微軟正黑體" w:hint="eastAsia"/>
          <w:szCs w:val="24"/>
        </w:rPr>
        <w:t xml:space="preserve">   (3)、</w:t>
      </w:r>
      <w:r w:rsidRPr="009C2F4A">
        <w:rPr>
          <w:rFonts w:ascii="微軟正黑體" w:eastAsia="微軟正黑體" w:hAnsi="微軟正黑體"/>
          <w:szCs w:val="24"/>
        </w:rPr>
        <w:t>因應嚴重特殊傳染性肺炎</w:t>
      </w:r>
      <w:proofErr w:type="gramStart"/>
      <w:r w:rsidRPr="009C2F4A">
        <w:rPr>
          <w:rFonts w:ascii="微軟正黑體" w:eastAsia="微軟正黑體" w:hAnsi="微軟正黑體"/>
          <w:szCs w:val="24"/>
        </w:rPr>
        <w:t>疫</w:t>
      </w:r>
      <w:proofErr w:type="gramEnd"/>
      <w:r w:rsidRPr="009C2F4A">
        <w:rPr>
          <w:rFonts w:ascii="微軟正黑體" w:eastAsia="微軟正黑體" w:hAnsi="微軟正黑體"/>
          <w:szCs w:val="24"/>
        </w:rPr>
        <w:t>情，請</w:t>
      </w:r>
      <w:r w:rsidRPr="009C2F4A">
        <w:rPr>
          <w:rFonts w:ascii="微軟正黑體" w:eastAsia="微軟正黑體" w:hAnsi="微軟正黑體" w:hint="eastAsia"/>
          <w:szCs w:val="24"/>
        </w:rPr>
        <w:t>各班導師</w:t>
      </w:r>
      <w:r w:rsidRPr="009C2F4A">
        <w:rPr>
          <w:rFonts w:ascii="微軟正黑體" w:eastAsia="微軟正黑體" w:hAnsi="微軟正黑體"/>
          <w:szCs w:val="24"/>
        </w:rPr>
        <w:t>落實防疫並主動關心學生健康</w:t>
      </w:r>
      <w:r w:rsidRPr="009C2F4A">
        <w:rPr>
          <w:rFonts w:ascii="微軟正黑體" w:eastAsia="微軟正黑體" w:hAnsi="微軟正黑體" w:hint="eastAsia"/>
          <w:szCs w:val="24"/>
        </w:rPr>
        <w:t>。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/>
        <w:rPr>
          <w:rFonts w:ascii="微軟正黑體" w:eastAsia="微軟正黑體" w:hAnsi="微軟正黑體"/>
          <w:szCs w:val="24"/>
        </w:rPr>
      </w:pPr>
      <w:r w:rsidRPr="009C2F4A">
        <w:rPr>
          <w:rFonts w:ascii="微軟正黑體" w:eastAsia="微軟正黑體" w:hAnsi="微軟正黑體" w:hint="eastAsia"/>
          <w:szCs w:val="24"/>
        </w:rPr>
        <w:t xml:space="preserve">   (4)、</w:t>
      </w:r>
      <w:r w:rsidRPr="009C2F4A">
        <w:rPr>
          <w:rFonts w:ascii="微軟正黑體" w:eastAsia="微軟正黑體" w:hAnsi="微軟正黑體"/>
          <w:szCs w:val="24"/>
        </w:rPr>
        <w:t>為因應武漢肺炎</w:t>
      </w:r>
      <w:proofErr w:type="gramStart"/>
      <w:r w:rsidRPr="009C2F4A">
        <w:rPr>
          <w:rFonts w:ascii="微軟正黑體" w:eastAsia="微軟正黑體" w:hAnsi="微軟正黑體"/>
          <w:szCs w:val="24"/>
        </w:rPr>
        <w:t>疫</w:t>
      </w:r>
      <w:proofErr w:type="gramEnd"/>
      <w:r w:rsidRPr="009C2F4A">
        <w:rPr>
          <w:rFonts w:ascii="微軟正黑體" w:eastAsia="微軟正黑體" w:hAnsi="微軟正黑體"/>
          <w:szCs w:val="24"/>
        </w:rPr>
        <w:t>情，</w:t>
      </w:r>
      <w:r w:rsidRPr="009C2F4A">
        <w:rPr>
          <w:rFonts w:ascii="微軟正黑體" w:eastAsia="微軟正黑體" w:hAnsi="微軟正黑體" w:hint="eastAsia"/>
          <w:szCs w:val="24"/>
        </w:rPr>
        <w:t>桃園</w:t>
      </w:r>
      <w:r w:rsidRPr="009C2F4A">
        <w:rPr>
          <w:rFonts w:ascii="微軟正黑體" w:eastAsia="微軟正黑體" w:hAnsi="微軟正黑體"/>
          <w:szCs w:val="24"/>
        </w:rPr>
        <w:t>市自109年4月1日起搭乘公共運輸工具將全面勸</w:t>
      </w:r>
      <w:r w:rsidRPr="009C2F4A">
        <w:rPr>
          <w:rFonts w:ascii="微軟正黑體" w:eastAsia="微軟正黑體" w:hAnsi="微軟正黑體" w:hint="eastAsia"/>
          <w:szCs w:val="24"/>
        </w:rPr>
        <w:t xml:space="preserve">    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/>
        <w:rPr>
          <w:rFonts w:ascii="微軟正黑體" w:eastAsia="微軟正黑體" w:hAnsi="微軟正黑體"/>
          <w:szCs w:val="24"/>
        </w:rPr>
      </w:pPr>
      <w:r w:rsidRPr="009C2F4A">
        <w:rPr>
          <w:rFonts w:ascii="微軟正黑體" w:eastAsia="微軟正黑體" w:hAnsi="微軟正黑體" w:hint="eastAsia"/>
          <w:szCs w:val="24"/>
        </w:rPr>
        <w:t xml:space="preserve">        </w:t>
      </w:r>
      <w:r w:rsidRPr="009C2F4A">
        <w:rPr>
          <w:rFonts w:ascii="微軟正黑體" w:eastAsia="微軟正黑體" w:hAnsi="微軟正黑體"/>
          <w:szCs w:val="24"/>
        </w:rPr>
        <w:t xml:space="preserve">導乘客配戴口罩，並於109年4月9日起強制實施，減少感染風險。 </w:t>
      </w:r>
    </w:p>
    <w:p w:rsidR="00B40F07" w:rsidRPr="009C2F4A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Pr="009C2F4A">
        <w:rPr>
          <w:rFonts w:ascii="微軟正黑體" w:eastAsia="微軟正黑體" w:hAnsi="微軟正黑體" w:hint="eastAsia"/>
          <w:szCs w:val="24"/>
        </w:rPr>
        <w:t>(5)</w:t>
      </w:r>
      <w:r w:rsidRPr="009C2F4A">
        <w:rPr>
          <w:rFonts w:ascii="微軟正黑體" w:eastAsia="微軟正黑體" w:hAnsi="微軟正黑體"/>
          <w:szCs w:val="24"/>
        </w:rPr>
        <w:t>、參照</w:t>
      </w:r>
      <w:proofErr w:type="gramStart"/>
      <w:r w:rsidRPr="009C2F4A">
        <w:rPr>
          <w:rFonts w:ascii="微軟正黑體" w:eastAsia="微軟正黑體" w:hAnsi="微軟正黑體"/>
          <w:szCs w:val="24"/>
        </w:rPr>
        <w:t>桃教體</w:t>
      </w:r>
      <w:proofErr w:type="gramEnd"/>
      <w:r w:rsidRPr="009C2F4A">
        <w:rPr>
          <w:rFonts w:ascii="微軟正黑體" w:eastAsia="微軟正黑體" w:hAnsi="微軟正黑體"/>
          <w:szCs w:val="24"/>
        </w:rPr>
        <w:t>字第1090014546號辦理，於109年4月9日(星期四)起駕駛、教</w:t>
      </w:r>
    </w:p>
    <w:p w:rsidR="00B40F07" w:rsidRPr="00D134FC" w:rsidRDefault="00B40F07" w:rsidP="00B40F07">
      <w:pPr>
        <w:pStyle w:val="a3"/>
        <w:tabs>
          <w:tab w:val="left" w:pos="426"/>
          <w:tab w:val="left" w:pos="567"/>
          <w:tab w:val="left" w:pos="851"/>
        </w:tabs>
        <w:spacing w:line="160" w:lineRule="atLeast"/>
        <w:ind w:leftChars="0"/>
        <w:rPr>
          <w:rFonts w:ascii="微軟正黑體" w:eastAsia="微軟正黑體" w:hAnsi="微軟正黑體" w:hint="eastAsia"/>
          <w:szCs w:val="24"/>
        </w:rPr>
      </w:pPr>
      <w:r w:rsidRPr="009C2F4A">
        <w:rPr>
          <w:rFonts w:ascii="微軟正黑體" w:eastAsia="微軟正黑體" w:hAnsi="微軟正黑體" w:hint="eastAsia"/>
          <w:szCs w:val="24"/>
        </w:rPr>
        <w:t xml:space="preserve">         </w:t>
      </w:r>
      <w:r w:rsidRPr="009C2F4A">
        <w:rPr>
          <w:rFonts w:ascii="微軟正黑體" w:eastAsia="微軟正黑體" w:hAnsi="微軟正黑體"/>
          <w:szCs w:val="24"/>
        </w:rPr>
        <w:t>職員及學生搭乘學生交通車必須全面配戴口罩。</w:t>
      </w:r>
    </w:p>
    <w:p w:rsidR="000042E2" w:rsidRPr="00B40F07" w:rsidRDefault="00B40F07">
      <w:bookmarkStart w:id="0" w:name="_GoBack"/>
      <w:bookmarkEnd w:id="0"/>
    </w:p>
    <w:sectPr w:rsidR="000042E2" w:rsidRPr="00B40F07" w:rsidSect="00B40F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07"/>
    <w:rsid w:val="0007711F"/>
    <w:rsid w:val="004F58AB"/>
    <w:rsid w:val="00B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EF43A-61E2-4334-A0C2-14D394E8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0F07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B40F07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宛❤️ Lala</dc:creator>
  <cp:keywords/>
  <dc:description/>
  <cp:lastModifiedBy>宛❤️ Lala</cp:lastModifiedBy>
  <cp:revision>1</cp:revision>
  <dcterms:created xsi:type="dcterms:W3CDTF">2020-04-16T00:50:00Z</dcterms:created>
  <dcterms:modified xsi:type="dcterms:W3CDTF">2020-04-16T00:51:00Z</dcterms:modified>
</cp:coreProperties>
</file>